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CE47AC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62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EC7C55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2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2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1BD21C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D3FF3" w:rsidRPr="001D3FF3">
        <w:rPr>
          <w:rFonts w:ascii="Times New Roman" w:hAnsi="Times New Roman"/>
          <w:b/>
          <w:sz w:val="24"/>
          <w:szCs w:val="24"/>
          <w:lang w:eastAsia="ru-RU"/>
        </w:rPr>
        <w:t>проведение</w:t>
      </w:r>
      <w:r w:rsidR="001D3F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D3FF3" w:rsidRPr="001D3FF3">
        <w:rPr>
          <w:rFonts w:ascii="Times New Roman" w:hAnsi="Times New Roman"/>
          <w:b/>
          <w:sz w:val="24"/>
          <w:szCs w:val="24"/>
          <w:lang w:eastAsia="ru-RU"/>
        </w:rPr>
        <w:t>ремонтно-восстановительны</w:t>
      </w:r>
      <w:r w:rsidR="001D3FF3">
        <w:rPr>
          <w:rFonts w:ascii="Times New Roman" w:hAnsi="Times New Roman"/>
          <w:b/>
          <w:sz w:val="24"/>
          <w:szCs w:val="24"/>
          <w:lang w:eastAsia="ru-RU"/>
        </w:rPr>
        <w:t>х</w:t>
      </w:r>
      <w:r w:rsidR="001D3FF3" w:rsidRPr="001D3FF3">
        <w:rPr>
          <w:rFonts w:ascii="Times New Roman" w:hAnsi="Times New Roman"/>
          <w:b/>
          <w:sz w:val="24"/>
          <w:szCs w:val="24"/>
          <w:lang w:eastAsia="ru-RU"/>
        </w:rPr>
        <w:t xml:space="preserve"> работ бетонной площадки Концевых сооружений на </w:t>
      </w:r>
      <w:proofErr w:type="spellStart"/>
      <w:r w:rsidR="001D3FF3" w:rsidRPr="001D3FF3">
        <w:rPr>
          <w:rFonts w:ascii="Times New Roman" w:hAnsi="Times New Roman"/>
          <w:b/>
          <w:sz w:val="24"/>
          <w:szCs w:val="24"/>
          <w:lang w:eastAsia="ru-RU"/>
        </w:rPr>
        <w:t>отм</w:t>
      </w:r>
      <w:proofErr w:type="spellEnd"/>
      <w:r w:rsidR="001D3FF3" w:rsidRPr="001D3FF3">
        <w:rPr>
          <w:rFonts w:ascii="Times New Roman" w:hAnsi="Times New Roman"/>
          <w:b/>
          <w:sz w:val="24"/>
          <w:szCs w:val="24"/>
          <w:lang w:eastAsia="ru-RU"/>
        </w:rPr>
        <w:t>. 517,0 м.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83146F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D3FF3" w:rsidRPr="001D3FF3">
        <w:rPr>
          <w:rFonts w:ascii="Times New Roman" w:hAnsi="Times New Roman"/>
          <w:color w:val="000000"/>
          <w:sz w:val="24"/>
          <w:szCs w:val="24"/>
          <w:lang w:eastAsia="ru-RU"/>
        </w:rPr>
        <w:t>двести сорок пять тысяч сто сорок один сомони, 98 дирам (</w:t>
      </w:r>
      <w:r w:rsidR="001D3FF3" w:rsidRPr="001D3FF3">
        <w:rPr>
          <w:rFonts w:ascii="Times New Roman" w:hAnsi="Times New Roman"/>
          <w:b/>
          <w:color w:val="000000"/>
          <w:sz w:val="24"/>
          <w:szCs w:val="24"/>
          <w:lang w:eastAsia="ru-RU"/>
        </w:rPr>
        <w:t>245 141,98</w:t>
      </w:r>
      <w:r w:rsidR="001D3FF3" w:rsidRPr="001D3FF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1317952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D3FF3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DBB0AB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D3FF3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83BE8D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D3FF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05190CA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1D3FF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D2616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3FF3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976B4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8FF"/>
    <w:rsid w:val="00862A45"/>
    <w:rsid w:val="00862C3B"/>
    <w:rsid w:val="008676D6"/>
    <w:rsid w:val="00867F05"/>
    <w:rsid w:val="00870C5B"/>
    <w:rsid w:val="0087466F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286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CA578-D239-41AD-A3B7-36C689A9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155</cp:revision>
  <cp:lastPrinted>2022-02-09T07:14:00Z</cp:lastPrinted>
  <dcterms:created xsi:type="dcterms:W3CDTF">2020-09-24T03:19:00Z</dcterms:created>
  <dcterms:modified xsi:type="dcterms:W3CDTF">2022-02-10T06:16:00Z</dcterms:modified>
</cp:coreProperties>
</file>